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pacing w:lineRule="auto" w:line="240" w:before="0" w:after="0"/>
        <w:jc w:val="center"/>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Modern Education Society's College of Engineering, Pune - 411 001</w:t>
      </w:r>
    </w:p>
    <w:p>
      <w:pPr>
        <w:pStyle w:val="Normal"/>
        <w:widowControl w:val="false"/>
        <w:spacing w:lineRule="auto" w:line="240" w:before="0" w:after="0"/>
        <w:jc w:val="center"/>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Department of Computer Engineering</w:t>
      </w:r>
    </w:p>
    <w:p>
      <w:pPr>
        <w:pStyle w:val="Normal"/>
        <w:widowControl w:val="false"/>
        <w:spacing w:lineRule="auto" w:line="240" w:before="0" w:after="0"/>
        <w:jc w:val="center"/>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 xml:space="preserve">Academic Year 2018-19 </w:t>
      </w:r>
    </w:p>
    <w:p>
      <w:pPr>
        <w:pStyle w:val="Normal"/>
        <w:widowControl w:val="false"/>
        <w:spacing w:lineRule="auto" w:line="240" w:before="0" w:after="0"/>
        <w:jc w:val="center"/>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 xml:space="preserve">Question Bank </w:t>
      </w:r>
    </w:p>
    <w:p>
      <w:pPr>
        <w:pStyle w:val="Normal"/>
        <w:widowControl w:val="false"/>
        <w:spacing w:lineRule="auto" w:line="240" w:before="0" w:after="0"/>
        <w:jc w:val="center"/>
        <w:rPr>
          <w:sz w:val="24"/>
          <w:szCs w:val="24"/>
        </w:rPr>
      </w:pPr>
      <w:r>
        <w:rPr>
          <w:sz w:val="24"/>
          <w:szCs w:val="24"/>
        </w:rPr>
      </w:r>
    </w:p>
    <w:p>
      <w:pPr>
        <w:pStyle w:val="Normal"/>
        <w:widowControl w:val="false"/>
        <w:spacing w:lineRule="auto" w:line="240" w:before="0" w:after="0"/>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Subject: Machine Learning                                                                                      Class: BE</w:t>
      </w:r>
    </w:p>
    <w:p>
      <w:pPr>
        <w:pStyle w:val="Normal"/>
        <w:widowControl w:val="false"/>
        <w:spacing w:lineRule="auto" w:line="240" w:before="0" w:after="0"/>
        <w:jc w:val="center"/>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sz w:val="24"/>
          <w:szCs w:val="24"/>
          <w:lang w:val="en-IN" w:eastAsia="zh-CN" w:bidi="hi-IN"/>
        </w:rPr>
        <w:t xml:space="preserve"> </w:t>
      </w:r>
      <w:r>
        <w:rPr>
          <w:rFonts w:eastAsia="Times New Roman" w:cs="Arial Unicode MS" w:ascii="Liberation Serif" w:hAnsi="Liberation Serif"/>
          <w:b/>
          <w:bCs/>
          <w:color w:val="00000A"/>
          <w:sz w:val="28"/>
          <w:szCs w:val="28"/>
          <w:lang w:val="en-IN" w:eastAsia="zh-CN" w:bidi="hi-IN"/>
        </w:rPr>
        <w:t>Unit 1.Introduction to Machine learning</w:t>
      </w:r>
    </w:p>
    <w:tbl>
      <w:tblPr>
        <w:jc w:val="left"/>
        <w:tblInd w:w="8"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54"/>
        <w:gridCol w:w="4988"/>
        <w:gridCol w:w="823"/>
        <w:gridCol w:w="521"/>
        <w:gridCol w:w="686"/>
        <w:gridCol w:w="518"/>
        <w:gridCol w:w="611"/>
        <w:gridCol w:w="621"/>
      </w:tblGrid>
      <w:tr>
        <w:trPr>
          <w:tblHeader w:val="true"/>
          <w:trHeight w:val="2265" w:hRule="exact"/>
          <w:cantSplit w:val="true"/>
        </w:trPr>
        <w:tc>
          <w:tcPr>
            <w:tcW w:w="854"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Q.1</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Describe Machine Learning.</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bookmarkStart w:id="0" w:name="__DdeLink__2087_1581522144"/>
            <w:r>
              <w:rPr>
                <w:rFonts w:cs="Arial Unicode MS" w:ascii="Liberation Serif" w:hAnsi="Liberation Serif"/>
                <w:b w:val="false"/>
                <w:bCs w:val="false"/>
                <w:color w:val="000000"/>
                <w:sz w:val="24"/>
                <w:szCs w:val="24"/>
              </w:rPr>
              <w:t>C</w:t>
            </w:r>
            <w:bookmarkEnd w:id="0"/>
            <w:r>
              <w:rPr>
                <w:rFonts w:cs="Arial Unicode MS" w:ascii="Liberation Serif" w:hAnsi="Liberation Serif"/>
                <w:b w:val="false"/>
                <w:bCs w:val="false"/>
                <w:color w:val="000000"/>
                <w:sz w:val="24"/>
                <w:szCs w:val="24"/>
              </w:rPr>
              <w:t>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 xml:space="preserve">  ✔</w:t>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Q.2</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Un-supervised.</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2</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Q.3</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supervised learning.</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2</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trHeight w:val="76" w:hRule="atLeast"/>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Q.4</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Deep learning.</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2</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 xml:space="preserve"> </w:t>
            </w:r>
          </w:p>
        </w:tc>
      </w:tr>
      <w:tr>
        <w:trPr>
          <w:trHeight w:val="670" w:hRule="atLeast"/>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Q.5</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applications of different types of learning methods.</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6</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Q.6</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classification and regression.</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suppressAutoHyphens w:val="true"/>
              <w:bidi w:val="0"/>
              <w:spacing w:before="0" w:after="200"/>
              <w:jc w:val="left"/>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trHeight w:val="328" w:hRule="atLeast"/>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Q.7</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clustering and association.</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suppressAutoHyphens w:val="true"/>
              <w:bidi w:val="0"/>
              <w:spacing w:before="0" w:after="200"/>
              <w:jc w:val="left"/>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Q.8</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how machine learning works for the following common supervised learning applications:</w:t>
            </w:r>
          </w:p>
          <w:p>
            <w:pPr>
              <w:pStyle w:val="ListParagraph"/>
              <w:widowControl w:val="false"/>
              <w:numPr>
                <w:ilvl w:val="0"/>
                <w:numId w:val="1"/>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Spam detection</w:t>
            </w:r>
          </w:p>
          <w:p>
            <w:pPr>
              <w:pStyle w:val="ListParagraph"/>
              <w:widowControl w:val="false"/>
              <w:numPr>
                <w:ilvl w:val="0"/>
                <w:numId w:val="1"/>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Natural Language Processing </w:t>
            </w:r>
          </w:p>
          <w:p>
            <w:pPr>
              <w:pStyle w:val="ListParagraph"/>
              <w:widowControl w:val="false"/>
              <w:numPr>
                <w:ilvl w:val="0"/>
                <w:numId w:val="1"/>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Sentiment analysis </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Q.9</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Explain the role of machine learning algorithms in following applications: </w:t>
            </w:r>
          </w:p>
          <w:p>
            <w:pPr>
              <w:pStyle w:val="ListParagraph"/>
              <w:widowControl w:val="false"/>
              <w:numPr>
                <w:ilvl w:val="0"/>
                <w:numId w:val="2"/>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Spam filtering,</w:t>
            </w:r>
          </w:p>
          <w:p>
            <w:pPr>
              <w:pStyle w:val="ListParagraph"/>
              <w:widowControl w:val="false"/>
              <w:numPr>
                <w:ilvl w:val="0"/>
                <w:numId w:val="2"/>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Natural Language Processing, </w:t>
            </w:r>
          </w:p>
          <w:p>
            <w:pPr>
              <w:pStyle w:val="ListParagraph"/>
              <w:widowControl w:val="false"/>
              <w:numPr>
                <w:ilvl w:val="0"/>
                <w:numId w:val="2"/>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visual tracking with a webcam or a smartphone, and </w:t>
            </w:r>
          </w:p>
          <w:p>
            <w:pPr>
              <w:pStyle w:val="ListParagraph"/>
              <w:widowControl w:val="false"/>
              <w:numPr>
                <w:ilvl w:val="0"/>
                <w:numId w:val="2"/>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predictive analysis</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Q.10</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With reference to machine learning, explain the concept of adaptive machines.</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Q.11</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With reference to Machine Learning, explain the terms:</w:t>
            </w:r>
          </w:p>
          <w:p>
            <w:pPr>
              <w:pStyle w:val="ListParagraph"/>
              <w:widowControl w:val="false"/>
              <w:numPr>
                <w:ilvl w:val="0"/>
                <w:numId w:val="3"/>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Overfitting and Underfitting</w:t>
            </w:r>
          </w:p>
          <w:p>
            <w:pPr>
              <w:pStyle w:val="ListParagraph"/>
              <w:widowControl w:val="false"/>
              <w:numPr>
                <w:ilvl w:val="0"/>
                <w:numId w:val="3"/>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Data formats and  learnability</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Q.12</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Explain how machine learning works for the following common un-supervised learning applications: </w:t>
            </w:r>
          </w:p>
          <w:p>
            <w:pPr>
              <w:pStyle w:val="ListParagraph"/>
              <w:widowControl w:val="false"/>
              <w:numPr>
                <w:ilvl w:val="0"/>
                <w:numId w:val="4"/>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Object segmentation (for example, users, products, movies, songs, and so on) </w:t>
            </w:r>
          </w:p>
          <w:p>
            <w:pPr>
              <w:pStyle w:val="ListParagraph"/>
              <w:widowControl w:val="false"/>
              <w:numPr>
                <w:ilvl w:val="0"/>
                <w:numId w:val="4"/>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Similarity detection</w:t>
            </w:r>
          </w:p>
          <w:p>
            <w:pPr>
              <w:pStyle w:val="ListParagraph"/>
              <w:widowControl w:val="false"/>
              <w:numPr>
                <w:ilvl w:val="0"/>
                <w:numId w:val="4"/>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Automatic labelling</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Q.13</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how machine learning works for the following common deep learning           applications:</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Image classification</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Real-time visual tracking</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Autonomous car driving </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Logistic optimization </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Bioinformatics</w:t>
            </w:r>
          </w:p>
          <w:p>
            <w:pPr>
              <w:pStyle w:val="ListParagraph"/>
              <w:widowControl w:val="false"/>
              <w:numPr>
                <w:ilvl w:val="0"/>
                <w:numId w:val="5"/>
              </w:numPr>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Speech recognition</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10</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Q.14</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How machine Learning works for Big data applications?</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Q.15</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statistical learning approach with example.</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Q.16</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PAC learning approach with example.</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Q.17</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Multiclass strategies for classification.</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54"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Q.18</w:t>
            </w:r>
          </w:p>
        </w:tc>
        <w:tc>
          <w:tcPr>
            <w:tcW w:w="498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What is accuracy and error measures in Machine learning?</w:t>
            </w:r>
          </w:p>
        </w:tc>
        <w:tc>
          <w:tcPr>
            <w:tcW w:w="8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C410.1</w:t>
            </w:r>
          </w:p>
        </w:tc>
        <w:tc>
          <w:tcPr>
            <w:tcW w:w="5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1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1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bl>
    <w:p>
      <w:pPr>
        <w:pStyle w:val="Normal"/>
        <w:widowControl/>
        <w:suppressAutoHyphens w:val="true"/>
        <w:bidi w:val="0"/>
        <w:spacing w:before="0" w:after="200"/>
        <w:jc w:val="left"/>
        <w:rPr>
          <w:sz w:val="24"/>
          <w:szCs w:val="24"/>
        </w:rPr>
      </w:pPr>
      <w:r>
        <w:rPr>
          <w:sz w:val="24"/>
          <w:szCs w:val="24"/>
        </w:rPr>
      </w:r>
    </w:p>
    <w:p>
      <w:pPr>
        <w:pStyle w:val="Normal"/>
        <w:widowControl/>
        <w:suppressAutoHyphens w:val="true"/>
        <w:bidi w:val="0"/>
        <w:spacing w:before="0" w:after="200"/>
        <w:jc w:val="left"/>
        <w:rPr>
          <w:sz w:val="24"/>
          <w:szCs w:val="24"/>
        </w:rPr>
      </w:pPr>
      <w:r>
        <w:rPr>
          <w:sz w:val="24"/>
          <w:szCs w:val="24"/>
        </w:rPr>
      </w:r>
    </w:p>
    <w:p>
      <w:pPr>
        <w:pStyle w:val="Normal"/>
        <w:widowControl w:val="false"/>
        <w:suppressAutoHyphens w:val="true"/>
        <w:bidi w:val="0"/>
        <w:spacing w:lineRule="auto" w:line="240" w:before="0" w:after="0"/>
        <w:jc w:val="center"/>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color w:val="00000A"/>
          <w:sz w:val="28"/>
          <w:szCs w:val="28"/>
          <w:lang w:val="en-IN" w:eastAsia="zh-CN" w:bidi="hi-IN"/>
        </w:rPr>
        <w:t>Unit 2 Feature Selection</w:t>
      </w:r>
    </w:p>
    <w:p>
      <w:pPr>
        <w:pStyle w:val="Normal"/>
        <w:widowControl w:val="false"/>
        <w:suppressAutoHyphens w:val="true"/>
        <w:bidi w:val="0"/>
        <w:spacing w:lineRule="auto" w:line="240" w:before="0" w:after="0"/>
        <w:jc w:val="left"/>
        <w:rPr>
          <w:rFonts w:eastAsia="Times New Roman" w:cs="Arial Unicode MS" w:ascii="Liberation Serif" w:hAnsi="Liberation Serif"/>
          <w:b/>
          <w:bCs/>
          <w:sz w:val="24"/>
          <w:szCs w:val="24"/>
          <w:lang w:val="en-IN" w:eastAsia="zh-CN" w:bidi="hi-IN"/>
        </w:rPr>
      </w:pPr>
      <w:r>
        <w:rPr>
          <w:rFonts w:eastAsia="Times New Roman" w:cs="Arial Unicode MS" w:ascii="Liberation Serif" w:hAnsi="Liberation Serif"/>
          <w:b/>
          <w:bCs/>
          <w:sz w:val="24"/>
          <w:szCs w:val="24"/>
          <w:lang w:val="en-IN" w:eastAsia="zh-CN" w:bidi="hi-IN"/>
        </w:rPr>
        <w:t xml:space="preserve">                                  </w:t>
      </w:r>
    </w:p>
    <w:tbl>
      <w:tblPr>
        <w:jc w:val="left"/>
        <w:tblInd w:w="10"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96"/>
        <w:gridCol w:w="5160"/>
        <w:gridCol w:w="959"/>
        <w:gridCol w:w="548"/>
        <w:gridCol w:w="730"/>
        <w:gridCol w:w="548"/>
        <w:gridCol w:w="623"/>
        <w:gridCol w:w="660"/>
      </w:tblGrid>
      <w:tr>
        <w:trPr>
          <w:trHeight w:val="2265" w:hRule="exact"/>
          <w:cantSplit w:val="true"/>
        </w:trPr>
        <w:tc>
          <w:tcPr>
            <w:tcW w:w="896"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Times New Roman" w:hAnsi="Times New Roman"/>
                <w:sz w:val="24"/>
                <w:szCs w:val="24"/>
              </w:rPr>
            </w:pPr>
            <w:r>
              <w:rPr>
                <w:rFonts w:cs="Arial Unicode MS" w:ascii="Times New Roman" w:hAnsi="Times New Roman"/>
                <w:sz w:val="24"/>
                <w:szCs w:val="24"/>
              </w:rPr>
              <w:t>Q.1</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What is Principle Component Analysis?</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 xml:space="preserve">  ✔</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Times New Roman" w:hAnsi="Times New Roman"/>
                <w:sz w:val="24"/>
                <w:szCs w:val="24"/>
              </w:rPr>
            </w:pPr>
            <w:r>
              <w:rPr>
                <w:rFonts w:cs="Arial Unicode MS" w:ascii="Times New Roman" w:hAnsi="Times New Roman"/>
                <w:sz w:val="24"/>
                <w:szCs w:val="24"/>
              </w:rPr>
              <w:t>Q.2</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Style w:val="CharacterStyle1"/>
                <w:rFonts w:eastAsia="Times New Roman" w:cs="Arial Unicode MS" w:ascii="Times New Roman" w:hAnsi="Times New Roman"/>
                <w:b w:val="false"/>
                <w:bCs/>
                <w:i w:val="false"/>
                <w:iCs w:val="false"/>
                <w:color w:val="000000"/>
                <w:spacing w:val="8"/>
                <w:sz w:val="24"/>
                <w:szCs w:val="24"/>
                <w:u w:val="none"/>
                <w:lang w:val="en-GB" w:eastAsia="zh-CN" w:bidi="hi-IN"/>
              </w:rPr>
            </w:pPr>
            <w:r>
              <w:rPr>
                <w:rStyle w:val="CharacterStyle1"/>
                <w:rFonts w:eastAsia="Times New Roman" w:cs="Arial Unicode MS" w:ascii="Times New Roman" w:hAnsi="Times New Roman"/>
                <w:b w:val="false"/>
                <w:bCs/>
                <w:i w:val="false"/>
                <w:iCs w:val="false"/>
                <w:color w:val="000000"/>
                <w:spacing w:val="8"/>
                <w:sz w:val="24"/>
                <w:szCs w:val="24"/>
                <w:u w:val="none"/>
                <w:lang w:val="en-GB" w:eastAsia="zh-CN" w:bidi="hi-IN"/>
              </w:rPr>
              <w:t xml:space="preserve">What are the characteristic of machine </w:t>
            </w:r>
            <w:bookmarkStart w:id="1" w:name="_GoBack"/>
            <w:bookmarkEnd w:id="1"/>
            <w:r>
              <w:rPr>
                <w:rStyle w:val="CharacterStyle1"/>
                <w:rFonts w:eastAsia="Times New Roman" w:cs="Arial Unicode MS" w:ascii="Times New Roman" w:hAnsi="Times New Roman"/>
                <w:b w:val="false"/>
                <w:bCs/>
                <w:i w:val="false"/>
                <w:iCs w:val="false"/>
                <w:color w:val="000000"/>
                <w:spacing w:val="8"/>
                <w:sz w:val="24"/>
                <w:szCs w:val="24"/>
                <w:u w:val="none"/>
                <w:lang w:val="en-GB" w:eastAsia="zh-CN" w:bidi="hi-IN"/>
              </w:rPr>
              <w:t>models?</w:t>
            </w:r>
          </w:p>
          <w:p>
            <w:pPr>
              <w:pStyle w:val="Normal"/>
              <w:widowControl w:val="false"/>
              <w:spacing w:lineRule="auto" w:line="240" w:before="0" w:after="0"/>
              <w:rPr/>
            </w:pPr>
            <w:r>
              <w:rPr/>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6</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Times New Roman" w:hAnsi="Times New Roman"/>
                <w:sz w:val="24"/>
                <w:szCs w:val="24"/>
              </w:rPr>
            </w:pPr>
            <w:r>
              <w:rPr>
                <w:rFonts w:cs="Arial Unicode MS" w:ascii="Times New Roman" w:hAnsi="Times New Roman"/>
                <w:sz w:val="24"/>
                <w:szCs w:val="24"/>
              </w:rPr>
              <w:t>Q.3</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keepNext/>
              <w:widowControl/>
              <w:suppressAutoHyphens w:val="true"/>
              <w:bidi w:val="0"/>
              <w:spacing w:lineRule="auto" w:line="240" w:before="0" w:after="0"/>
              <w:ind w:left="57" w:right="0" w:hanging="340"/>
              <w:jc w:val="left"/>
              <w:outlineLvl w:val="1"/>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Training verses Testing.</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trHeight w:val="400" w:hRule="atLeast"/>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Times New Roman" w:hAnsi="Times New Roman"/>
                <w:sz w:val="24"/>
                <w:szCs w:val="24"/>
              </w:rPr>
            </w:pPr>
            <w:r>
              <w:rPr>
                <w:rFonts w:cs="Arial Unicode MS" w:ascii="Times New Roman" w:hAnsi="Times New Roman"/>
                <w:sz w:val="24"/>
                <w:szCs w:val="24"/>
              </w:rPr>
              <w:t>Q.4</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feature selection in details.</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Liberation Serif" w:hAnsi="Liberation Serif"/>
                <w:sz w:val="24"/>
                <w:szCs w:val="24"/>
              </w:rPr>
              <w:t xml:space="preserve"> </w:t>
            </w:r>
            <w:r>
              <w:rPr>
                <w:rFonts w:cs="Arial Unicode MS" w:ascii="Arial Unicode MS" w:hAnsi="Arial Unicode MS"/>
                <w:sz w:val="24"/>
                <w:szCs w:val="24"/>
              </w:rPr>
              <w:t>✔</w:t>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 xml:space="preserve"> </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Times New Roman" w:hAnsi="Times New Roman"/>
                <w:sz w:val="24"/>
                <w:szCs w:val="24"/>
              </w:rPr>
            </w:pPr>
            <w:r>
              <w:rPr>
                <w:rFonts w:cs="Arial Unicode MS" w:ascii="Times New Roman" w:hAnsi="Times New Roman"/>
                <w:sz w:val="24"/>
                <w:szCs w:val="24"/>
              </w:rPr>
              <w:t>Q.5</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Describe following Terms</w:t>
            </w:r>
          </w:p>
          <w:p>
            <w:pPr>
              <w:pStyle w:val="Normal"/>
              <w:spacing w:before="40" w:after="40"/>
              <w:ind w:left="0" w:right="0" w:hanging="0"/>
              <w:rPr>
                <w:rFonts w:eastAsia="Times New Roman" w:cs="Arial Unicode MS" w:ascii="Times New Roman" w:hAnsi="Times New Roman"/>
                <w:sz w:val="24"/>
                <w:szCs w:val="24"/>
                <w:lang w:val="en-GB" w:eastAsia="zh-CN" w:bidi="hi-IN"/>
              </w:rPr>
            </w:pPr>
            <w:r>
              <w:rPr>
                <w:rFonts w:ascii="Times New Roman" w:hAnsi="Times New Roman"/>
                <w:sz w:val="24"/>
                <w:szCs w:val="24"/>
                <w:lang w:val="en-GB"/>
              </w:rPr>
              <w:t>(</w:t>
            </w:r>
            <w:r>
              <w:rPr>
                <w:rFonts w:eastAsia="Times New Roman" w:cs="Arial Unicode MS" w:ascii="Times New Roman" w:hAnsi="Times New Roman"/>
                <w:sz w:val="24"/>
                <w:szCs w:val="24"/>
                <w:lang w:val="en-GB" w:eastAsia="zh-CN" w:bidi="hi-IN"/>
              </w:rPr>
              <w:t>i)Thresholding (ii)</w:t>
            </w:r>
            <w:r>
              <w:rPr>
                <w:rFonts w:eastAsia="Times New Roman" w:cs="Arial Unicode MS" w:ascii="Times New Roman" w:hAnsi="Times New Roman"/>
                <w:caps w:val="false"/>
                <w:smallCaps w:val="false"/>
                <w:sz w:val="24"/>
                <w:szCs w:val="24"/>
                <w:lang w:val="en-GB" w:eastAsia="zh-CN" w:bidi="hi-IN"/>
              </w:rPr>
              <w:t xml:space="preserve"> </w:t>
            </w:r>
            <w:r>
              <w:rPr>
                <w:rFonts w:eastAsia="Times New Roman" w:cs="Arial Unicode MS" w:ascii="Times New Roman" w:hAnsi="Times New Roman"/>
                <w:sz w:val="24"/>
                <w:szCs w:val="24"/>
                <w:lang w:val="en-GB" w:eastAsia="zh-CN" w:bidi="hi-IN"/>
              </w:rPr>
              <w:t>Discretization (v)</w:t>
            </w:r>
            <w:r>
              <w:rPr>
                <w:rFonts w:eastAsia="Times New Roman" w:cs="Arial Unicode MS" w:ascii="Times New Roman" w:hAnsi="Times New Roman"/>
                <w:caps w:val="false"/>
                <w:smallCaps w:val="false"/>
                <w:sz w:val="24"/>
                <w:szCs w:val="24"/>
                <w:lang w:val="en-GB" w:eastAsia="zh-CN" w:bidi="hi-IN"/>
              </w:rPr>
              <w:t xml:space="preserve"> </w:t>
            </w:r>
            <w:r>
              <w:rPr>
                <w:rFonts w:eastAsia="Times New Roman" w:cs="Arial Unicode MS" w:ascii="Times New Roman" w:hAnsi="Times New Roman"/>
                <w:sz w:val="24"/>
                <w:szCs w:val="24"/>
                <w:lang w:val="en-GB" w:eastAsia="zh-CN" w:bidi="hi-IN"/>
              </w:rPr>
              <w:t>Binarization</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Q.6</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lang w:val="en-GB"/>
              </w:rPr>
            </w:pPr>
            <w:r>
              <w:rPr>
                <w:rFonts w:ascii="Times New Roman" w:hAnsi="Times New Roman"/>
                <w:sz w:val="24"/>
                <w:szCs w:val="24"/>
              </w:rPr>
              <w:t xml:space="preserve">What is an </w:t>
            </w:r>
            <w:r>
              <w:rPr>
                <w:rFonts w:ascii="Times New Roman" w:hAnsi="Times New Roman"/>
                <w:sz w:val="24"/>
                <w:szCs w:val="24"/>
                <w:lang w:val="en-GB"/>
              </w:rPr>
              <w:t>impact of features on machine learning.</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 xml:space="preserve">Q.7 </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color w:val="000000"/>
                <w:sz w:val="24"/>
                <w:szCs w:val="24"/>
                <w:lang w:val="en-GB" w:eastAsia="zh-CN" w:bidi="hi-IN"/>
              </w:rPr>
            </w:pPr>
            <w:r>
              <w:rPr>
                <w:rFonts w:ascii="Times New Roman" w:hAnsi="Times New Roman"/>
                <w:sz w:val="24"/>
                <w:szCs w:val="24"/>
              </w:rPr>
              <w:t>H</w:t>
            </w:r>
            <w:r>
              <w:rPr>
                <w:rFonts w:eastAsia="Times New Roman" w:cs="Arial Unicode MS" w:ascii="Times New Roman" w:hAnsi="Times New Roman"/>
                <w:sz w:val="24"/>
                <w:szCs w:val="24"/>
                <w:lang w:val="en-GB" w:eastAsia="zh-CN" w:bidi="hi-IN"/>
              </w:rPr>
              <w:t xml:space="preserve">ow </w:t>
            </w:r>
            <w:r>
              <w:rPr>
                <w:rFonts w:eastAsia="Times New Roman" w:cs="Arial Unicode MS" w:ascii="Times New Roman" w:hAnsi="Times New Roman"/>
                <w:color w:val="000000"/>
                <w:sz w:val="24"/>
                <w:szCs w:val="24"/>
                <w:lang w:val="en-GB" w:eastAsia="zh-CN" w:bidi="hi-IN"/>
              </w:rPr>
              <w:t>categorical data is managed and processed in ML?</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Q.8</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What are the different methods used for managing missing values?</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Q.10</w:t>
            </w:r>
          </w:p>
        </w:tc>
        <w:tc>
          <w:tcPr>
            <w:tcW w:w="51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Why data cleaning and normalization is required to construct model? </w:t>
            </w:r>
          </w:p>
        </w:tc>
        <w:tc>
          <w:tcPr>
            <w:tcW w:w="9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6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bl>
    <w:p>
      <w:pPr>
        <w:pStyle w:val="Normal"/>
        <w:widowControl/>
        <w:suppressAutoHyphens w:val="true"/>
        <w:bidi w:val="0"/>
        <w:spacing w:before="0" w:after="200"/>
        <w:jc w:val="left"/>
        <w:rPr>
          <w:sz w:val="24"/>
          <w:szCs w:val="24"/>
        </w:rPr>
      </w:pPr>
      <w:r>
        <w:rPr>
          <w:sz w:val="24"/>
          <w:szCs w:val="24"/>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color w:val="00000A"/>
          <w:sz w:val="28"/>
          <w:szCs w:val="28"/>
          <w:lang w:val="en-IN" w:eastAsia="zh-CN" w:bidi="hi-IN"/>
        </w:rPr>
        <w:t xml:space="preserve"> </w:t>
      </w:r>
      <w:r>
        <w:rPr>
          <w:rFonts w:eastAsia="Times New Roman" w:cs="Arial Unicode MS" w:ascii="Liberation Serif" w:hAnsi="Liberation Serif"/>
          <w:b/>
          <w:bCs/>
          <w:color w:val="00000A"/>
          <w:sz w:val="28"/>
          <w:szCs w:val="28"/>
          <w:lang w:val="en-IN" w:eastAsia="zh-CN" w:bidi="hi-IN"/>
        </w:rPr>
        <w:t>Unit 3 Regression</w:t>
      </w:r>
    </w:p>
    <w:p>
      <w:pPr>
        <w:pStyle w:val="Normal"/>
        <w:widowControl w:val="false"/>
        <w:spacing w:lineRule="auto" w:line="240" w:before="0" w:after="0"/>
        <w:jc w:val="center"/>
        <w:rPr>
          <w:sz w:val="24"/>
          <w:szCs w:val="24"/>
        </w:rPr>
      </w:pPr>
      <w:r>
        <w:rPr>
          <w:sz w:val="24"/>
          <w:szCs w:val="24"/>
        </w:rPr>
      </w:r>
    </w:p>
    <w:tbl>
      <w:tblPr>
        <w:jc w:val="left"/>
        <w:tblInd w:w="-15"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82"/>
        <w:gridCol w:w="4961"/>
        <w:gridCol w:w="849"/>
        <w:gridCol w:w="523"/>
        <w:gridCol w:w="684"/>
        <w:gridCol w:w="523"/>
        <w:gridCol w:w="601"/>
        <w:gridCol w:w="611"/>
      </w:tblGrid>
      <w:tr>
        <w:trPr>
          <w:trHeight w:val="2265" w:hRule="exact"/>
          <w:cantSplit w:val="true"/>
        </w:trPr>
        <w:tc>
          <w:tcPr>
            <w:tcW w:w="882"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1</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do you mean by a linear regression?</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 xml:space="preserve">  </w:t>
            </w:r>
            <w:bookmarkStart w:id="2" w:name="__DdeLink__1036_674308719"/>
            <w:bookmarkEnd w:id="2"/>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2</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are strengths and weaknesses of linear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3</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keepNext/>
              <w:widowControl w:val="false"/>
              <w:tabs>
                <w:tab w:val="left" w:pos="1745" w:leader="none"/>
              </w:tabs>
              <w:suppressAutoHyphens w:val="true"/>
              <w:bidi w:val="0"/>
              <w:spacing w:lineRule="auto" w:line="240" w:before="0" w:after="0"/>
              <w:ind w:left="113" w:right="0" w:hanging="340"/>
              <w:jc w:val="left"/>
              <w:outlineLvl w:val="1"/>
              <w:rPr>
                <w:rFonts w:eastAsia="Times New Roman" w:cs="Arial Unicode MS" w:ascii="Liberation Serif" w:hAnsi="Liberation Serif"/>
                <w:b w:val="false"/>
                <w:bCs w:val="false"/>
                <w:sz w:val="24"/>
                <w:szCs w:val="24"/>
                <w:lang w:val="en-IN" w:eastAsia="zh-CN" w:bidi="hi-IN"/>
              </w:rPr>
            </w:pPr>
            <w:r>
              <w:rPr>
                <w:rFonts w:eastAsia="Times New Roman" w:cs="Arial Unicode MS" w:ascii="Liberation Serif" w:hAnsi="Liberation Serif"/>
                <w:b w:val="false"/>
                <w:bCs w:val="false"/>
                <w:sz w:val="24"/>
                <w:szCs w:val="24"/>
                <w:lang w:val="en-IN" w:eastAsia="zh-CN" w:bidi="hi-IN"/>
              </w:rPr>
              <w:t>Explain a bidimensional example for linear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trHeight w:val="839" w:hRule="atLeast"/>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4</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Explain how Linear regression for higher dimensionality of data?</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5</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Explain the following types of regression:</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Ridge, Lasso, and ElasticNet.</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6</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Polynomial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7</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Linear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8</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Ridge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9</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Lasso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10</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ElasticNet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11</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Polynomial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12</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applications are suitable for Isotonic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13</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Isotonic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14</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Justify: Logistic regression is a linear classification algorithm?</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15</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difference between Linear regression and Logistic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16</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do you mean by linearly separable data?</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17</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do you mean by non-linearly separable data?</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18</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are classification metrics?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19</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significance of ROC curve with reference to logistic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eastAsia="Times New Roman" w:cs="Arial Unicode MS" w:ascii="Liberation Serif" w:hAnsi="Liberation Serif"/>
                <w:color w:val="00000A"/>
                <w:sz w:val="24"/>
                <w:szCs w:val="24"/>
                <w:lang w:val="en-IN" w:eastAsia="zh-CN" w:bidi="hi-IN"/>
              </w:rPr>
            </w:pPr>
            <w:r>
              <w:rPr>
                <w:rFonts w:eastAsia="Times New Roman" w:cs="Arial Unicode MS" w:ascii="Liberation Serif" w:hAnsi="Liberation Serif"/>
                <w:color w:val="00000A"/>
                <w:sz w:val="24"/>
                <w:szCs w:val="24"/>
                <w:lang w:val="en-IN" w:eastAsia="zh-CN" w:bidi="hi-IN"/>
              </w:rPr>
              <w:t>20</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color w:val="00000A"/>
                <w:sz w:val="24"/>
                <w:szCs w:val="24"/>
                <w:lang w:val="en-IN" w:eastAsia="zh-CN" w:bidi="hi-IN"/>
              </w:rPr>
            </w:pPr>
            <w:r>
              <w:rPr>
                <w:rFonts w:eastAsia="Times New Roman" w:cs="Arial Unicode MS" w:ascii="Liberation Serif" w:hAnsi="Liberation Serif"/>
                <w:color w:val="00000A"/>
                <w:sz w:val="24"/>
                <w:szCs w:val="24"/>
                <w:lang w:val="en-IN" w:eastAsia="zh-CN" w:bidi="hi-IN"/>
              </w:rPr>
              <w:t>What is significance of Stochastic gradient descent algorithms in logistic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eastAsia="Times New Roman" w:cs="Arial Unicode MS" w:ascii="Liberation Serif" w:hAnsi="Liberation Serif"/>
                <w:color w:val="00000A"/>
                <w:sz w:val="24"/>
                <w:szCs w:val="24"/>
                <w:lang w:val="en-IN" w:eastAsia="zh-CN" w:bidi="hi-IN"/>
              </w:rPr>
            </w:pPr>
            <w:r>
              <w:rPr>
                <w:rFonts w:eastAsia="Times New Roman" w:cs="Arial Unicode MS" w:ascii="Liberation Serif" w:hAnsi="Liberation Serif"/>
                <w:color w:val="00000A"/>
                <w:sz w:val="24"/>
                <w:szCs w:val="24"/>
                <w:lang w:val="en-IN" w:eastAsia="zh-CN" w:bidi="hi-IN"/>
              </w:rPr>
              <w:t>21</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color w:val="00000A"/>
                <w:sz w:val="24"/>
                <w:szCs w:val="24"/>
                <w:lang w:val="en-IN" w:eastAsia="zh-CN" w:bidi="hi-IN"/>
              </w:rPr>
            </w:pPr>
            <w:r>
              <w:rPr>
                <w:rFonts w:eastAsia="Times New Roman" w:cs="Arial Unicode MS" w:ascii="Liberation Serif" w:hAnsi="Liberation Serif"/>
                <w:color w:val="00000A"/>
                <w:sz w:val="24"/>
                <w:szCs w:val="24"/>
                <w:lang w:val="en-IN" w:eastAsia="zh-CN" w:bidi="hi-IN"/>
              </w:rPr>
              <w:t>Solve Regression Problems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C410.2</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bl>
    <w:p>
      <w:pPr>
        <w:pStyle w:val="Normal"/>
        <w:widowControl w:val="false"/>
        <w:suppressAutoHyphens w:val="true"/>
        <w:bidi w:val="0"/>
        <w:spacing w:lineRule="auto" w:line="240" w:before="0" w:after="0"/>
        <w:jc w:val="center"/>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color w:val="00000A"/>
          <w:sz w:val="28"/>
          <w:szCs w:val="28"/>
          <w:lang w:val="en-IN" w:eastAsia="zh-CN" w:bidi="hi-IN"/>
        </w:rPr>
        <w:t>Unit 4 Naïve Bayes and Support Vector Machine</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bl>
      <w:tblPr>
        <w:jc w:val="left"/>
        <w:tblInd w:w="-15"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82"/>
        <w:gridCol w:w="4961"/>
        <w:gridCol w:w="849"/>
        <w:gridCol w:w="523"/>
        <w:gridCol w:w="684"/>
        <w:gridCol w:w="523"/>
        <w:gridCol w:w="601"/>
        <w:gridCol w:w="611"/>
      </w:tblGrid>
      <w:tr>
        <w:trPr>
          <w:trHeight w:val="2265" w:hRule="exact"/>
          <w:cantSplit w:val="true"/>
        </w:trPr>
        <w:tc>
          <w:tcPr>
            <w:tcW w:w="882"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1</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Heading1"/>
              <w:widowControl w:val="false"/>
              <w:spacing w:lineRule="auto" w:line="240" w:before="0" w:after="0"/>
              <w:rPr>
                <w:rStyle w:val="StrongEmphasis"/>
                <w:rFonts w:eastAsia="Times New Roman" w:cs="Arial Unicode MS" w:ascii="Liberation Serif" w:hAnsi="Liberation Serif"/>
                <w:b w:val="false"/>
                <w:bCs w:val="false"/>
                <w:sz w:val="24"/>
                <w:szCs w:val="24"/>
                <w:lang w:val="en-IN" w:eastAsia="zh-CN" w:bidi="hi-IN"/>
              </w:rPr>
            </w:pPr>
            <w:r>
              <w:rPr>
                <w:rStyle w:val="StrongEmphasis"/>
                <w:rFonts w:eastAsia="Times New Roman" w:cs="Arial Unicode MS" w:ascii="Liberation Serif" w:hAnsi="Liberation Serif"/>
                <w:b w:val="false"/>
                <w:bCs w:val="false"/>
                <w:sz w:val="24"/>
                <w:szCs w:val="24"/>
                <w:lang w:val="en-IN" w:eastAsia="zh-CN" w:bidi="hi-IN"/>
              </w:rPr>
              <w:t>What Is the Bayes’ Theorem?</w:t>
            </w:r>
          </w:p>
          <w:p>
            <w:pPr>
              <w:pStyle w:val="Normal"/>
              <w:widowControl w:val="false"/>
              <w:spacing w:lineRule="auto" w:line="240" w:before="0" w:after="0"/>
              <w:rPr>
                <w:rFonts w:eastAsia="Times New Roman" w:cs="Arial Unicode MS" w:ascii="Liberation Serif" w:hAnsi="Liberation Serif"/>
                <w:b w:val="false"/>
                <w:bCs w:val="false"/>
                <w:sz w:val="24"/>
                <w:szCs w:val="24"/>
                <w:lang w:val="en-IN" w:eastAsia="zh-CN" w:bidi="hi-IN"/>
              </w:rPr>
            </w:pPr>
            <w:r>
              <w:rPr>
                <w:rFonts w:eastAsia="Times New Roman" w:cs="Arial Unicode MS" w:ascii="Liberation Serif" w:hAnsi="Liberation Serif"/>
                <w:b w:val="false"/>
                <w:bCs w:val="false"/>
                <w:sz w:val="24"/>
                <w:szCs w:val="24"/>
                <w:lang w:val="en-IN" w:eastAsia="zh-CN" w:bidi="hi-IN"/>
              </w:rPr>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 xml:space="preserve">  ✔</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2</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Style w:val="StrongEmphasis"/>
                <w:rFonts w:eastAsia="Times New Roman" w:cs="Arial Unicode MS" w:ascii="Liberation Serif" w:hAnsi="Liberation Serif"/>
                <w:b w:val="false"/>
                <w:bCs w:val="false"/>
                <w:sz w:val="24"/>
                <w:szCs w:val="24"/>
                <w:lang w:val="en-IN" w:eastAsia="zh-CN" w:bidi="hi-IN"/>
              </w:rPr>
            </w:pPr>
            <w:r>
              <w:rPr>
                <w:rStyle w:val="StrongEmphasis"/>
                <w:rFonts w:eastAsia="Times New Roman" w:cs="Arial Unicode MS" w:ascii="Liberation Serif" w:hAnsi="Liberation Serif"/>
                <w:b w:val="false"/>
                <w:bCs w:val="false"/>
                <w:sz w:val="24"/>
                <w:szCs w:val="24"/>
                <w:lang w:val="en-IN" w:eastAsia="zh-CN" w:bidi="hi-IN"/>
              </w:rPr>
              <w:t xml:space="preserve">Why is naive Bayes so ‘naive’ ? </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3</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numPr>
                <w:ilvl w:val="1"/>
                <w:numId w:val="1"/>
              </w:numPr>
              <w:spacing w:lineRule="auto" w:line="240" w:before="0" w:after="0"/>
              <w:outlineLvl w:val="1"/>
              <w:rPr>
                <w:rStyle w:val="StrongEmphasis"/>
                <w:rFonts w:eastAsia="Times New Roman" w:cs="Arial Unicode MS" w:ascii="Liberation Serif" w:hAnsi="Liberation Serif"/>
                <w:b w:val="false"/>
                <w:bCs w:val="false"/>
                <w:sz w:val="24"/>
                <w:szCs w:val="24"/>
                <w:lang w:val="en-IN" w:eastAsia="zh-CN" w:bidi="hi-IN"/>
              </w:rPr>
            </w:pPr>
            <w:r>
              <w:rPr>
                <w:rStyle w:val="StrongEmphasis"/>
                <w:rFonts w:eastAsia="Times New Roman" w:cs="Arial Unicode MS" w:ascii="Liberation Serif" w:hAnsi="Liberation Serif"/>
                <w:b w:val="false"/>
                <w:bCs w:val="false"/>
                <w:sz w:val="24"/>
                <w:szCs w:val="24"/>
                <w:lang w:val="en-IN" w:eastAsia="zh-CN" w:bidi="hi-IN"/>
              </w:rPr>
              <w:t>Explain prior probability, likelihood and marginal likelihood in context of naiveBayes algorithm?</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4</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b w:val="false"/>
                <w:bCs w:val="false"/>
                <w:sz w:val="24"/>
                <w:szCs w:val="24"/>
                <w:lang w:val="en-IN" w:eastAsia="zh-CN" w:bidi="hi-IN"/>
              </w:rPr>
            </w:pPr>
            <w:r>
              <w:rPr>
                <w:rFonts w:eastAsia="Times New Roman" w:cs="Arial Unicode MS" w:ascii="Liberation Serif" w:hAnsi="Liberation Serif"/>
                <w:b w:val="false"/>
                <w:bCs w:val="false"/>
                <w:sz w:val="24"/>
                <w:szCs w:val="24"/>
                <w:lang w:val="en-IN" w:eastAsia="zh-CN" w:bidi="hi-IN"/>
              </w:rPr>
              <w:t>Waht is Multinomial Naïve Bayes.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bookmarkStart w:id="3" w:name="__DdeLink__1255_95335375"/>
            <w:bookmarkEnd w:id="3"/>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5</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Waht is  Gaussian Naïve Bayes.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6</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Heading1"/>
              <w:widowControl w:val="false"/>
              <w:spacing w:lineRule="auto" w:line="240" w:before="0" w:after="0"/>
              <w:rPr>
                <w:rStyle w:val="InternetLink"/>
                <w:rFonts w:eastAsia="Times New Roman" w:cs="Arial Unicode MS" w:ascii="Liberation Serif" w:hAnsi="Liberation Serif"/>
                <w:color w:val="000000"/>
                <w:sz w:val="24"/>
                <w:szCs w:val="24"/>
                <w:u w:val="none"/>
                <w:lang w:val="en-IN" w:eastAsia="zh-CN" w:bidi="hi-IN"/>
              </w:rPr>
            </w:pPr>
            <w:hyperlink r:id="rId2">
              <w:r>
                <w:rPr>
                  <w:rStyle w:val="InternetLink"/>
                  <w:rFonts w:eastAsia="Times New Roman" w:cs="Arial Unicode MS" w:ascii="Liberation Serif" w:hAnsi="Liberation Serif"/>
                  <w:color w:val="000000"/>
                  <w:sz w:val="24"/>
                  <w:szCs w:val="24"/>
                  <w:u w:val="none"/>
                  <w:lang w:val="en-IN" w:eastAsia="zh-CN" w:bidi="hi-IN"/>
                </w:rPr>
                <w:t>Difference between naive Bayes &amp; multinomial naive Bayes</w:t>
              </w:r>
            </w:hyperlink>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7</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Heading1"/>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Linear SVM</w:t>
            </w:r>
          </w:p>
          <w:p>
            <w:pPr>
              <w:pStyle w:val="Heading1"/>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8</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are Advantages and Disadvantages of SVM</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9</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Give some real life SVM applications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10</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 xml:space="preserve">Explain SVM Kernel and Different Kernel Functions and its examples </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11</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Controlled Support</w:t>
            </w:r>
          </w:p>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Vector Machines.</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82"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sz w:val="24"/>
                <w:szCs w:val="24"/>
              </w:rPr>
            </w:pPr>
            <w:r>
              <w:rPr>
                <w:sz w:val="24"/>
                <w:szCs w:val="24"/>
              </w:rPr>
              <w:t>12</w:t>
            </w:r>
          </w:p>
        </w:tc>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t>What is Support Vector Regression.</w:t>
            </w:r>
          </w:p>
        </w:tc>
        <w:tc>
          <w:tcPr>
            <w:tcW w:w="84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C410.3</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6</w:t>
            </w:r>
          </w:p>
        </w:tc>
        <w:tc>
          <w:tcPr>
            <w:tcW w:w="6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1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bl>
    <w:p>
      <w:pPr>
        <w:pStyle w:val="Normal"/>
        <w:widowControl w:val="false"/>
        <w:suppressAutoHyphens w:val="true"/>
        <w:bidi w:val="0"/>
        <w:spacing w:lineRule="auto" w:line="240" w:before="0" w:after="200"/>
        <w:jc w:val="center"/>
        <w:rPr>
          <w:rFonts w:eastAsia="Times New Roman" w:cs="Arial Unicode MS" w:ascii="Liberation Serif" w:hAnsi="Liberation Serif"/>
          <w:sz w:val="24"/>
          <w:szCs w:val="24"/>
          <w:lang w:val="en-IN" w:eastAsia="zh-CN" w:bidi="hi-IN"/>
        </w:rPr>
      </w:pPr>
      <w:r>
        <w:rPr>
          <w:rFonts w:eastAsia="Times New Roman" w:cs="Arial Unicode MS" w:ascii="Liberation Serif" w:hAnsi="Liberation Serif"/>
          <w:sz w:val="24"/>
          <w:szCs w:val="24"/>
          <w:lang w:val="en-IN" w:eastAsia="zh-CN" w:bidi="hi-IN"/>
        </w:rPr>
      </w:r>
    </w:p>
    <w:p>
      <w:pPr>
        <w:pStyle w:val="Normal"/>
        <w:widowControl w:val="false"/>
        <w:suppressAutoHyphens w:val="true"/>
        <w:bidi w:val="0"/>
        <w:spacing w:lineRule="auto" w:line="240" w:before="0" w:after="0"/>
        <w:jc w:val="center"/>
        <w:rPr>
          <w:sz w:val="30"/>
          <w:szCs w:val="30"/>
        </w:rPr>
      </w:pPr>
      <w:r>
        <w:rPr>
          <w:sz w:val="30"/>
          <w:szCs w:val="30"/>
        </w:rPr>
      </w:r>
    </w:p>
    <w:p>
      <w:pPr>
        <w:pStyle w:val="Normal"/>
        <w:pageBreakBefore/>
        <w:widowControl w:val="false"/>
        <w:suppressAutoHyphens w:val="true"/>
        <w:bidi w:val="0"/>
        <w:spacing w:lineRule="auto" w:line="240" w:before="0" w:after="0"/>
        <w:jc w:val="center"/>
        <w:rPr>
          <w:sz w:val="30"/>
          <w:szCs w:val="30"/>
        </w:rPr>
      </w:pPr>
      <w:r>
        <w:rPr>
          <w:sz w:val="30"/>
          <w:szCs w:val="30"/>
        </w:rPr>
      </w:r>
    </w:p>
    <w:p>
      <w:pPr>
        <w:pStyle w:val="Normal"/>
        <w:widowControl w:val="false"/>
        <w:suppressAutoHyphens w:val="true"/>
        <w:bidi w:val="0"/>
        <w:spacing w:lineRule="auto" w:line="240" w:before="0" w:after="0"/>
        <w:jc w:val="center"/>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color w:val="00000A"/>
          <w:sz w:val="28"/>
          <w:szCs w:val="28"/>
          <w:lang w:val="en-IN" w:eastAsia="zh-CN" w:bidi="hi-IN"/>
        </w:rPr>
        <w:t>Unit 5 Decision Trees and Ensemble Learning</w:t>
      </w:r>
    </w:p>
    <w:p>
      <w:pPr>
        <w:pStyle w:val="Normal"/>
        <w:widowControl w:val="false"/>
        <w:suppressAutoHyphens w:val="true"/>
        <w:bidi w:val="0"/>
        <w:spacing w:lineRule="auto" w:line="240" w:before="0" w:after="0"/>
        <w:jc w:val="left"/>
        <w:rPr>
          <w:rFonts w:eastAsia="Times New Roman" w:cs="Arial Unicode MS" w:ascii="Liberation Serif" w:hAnsi="Liberation Serif"/>
          <w:b/>
          <w:bCs/>
          <w:color w:val="00000A"/>
          <w:sz w:val="28"/>
          <w:szCs w:val="28"/>
          <w:lang w:val="en-IN" w:eastAsia="zh-CN" w:bidi="hi-IN"/>
        </w:rPr>
      </w:pPr>
      <w:r>
        <w:rPr>
          <w:rFonts w:eastAsia="Times New Roman" w:cs="Arial Unicode MS" w:ascii="Liberation Serif" w:hAnsi="Liberation Serif"/>
          <w:b/>
          <w:bCs/>
          <w:color w:val="00000A"/>
          <w:sz w:val="28"/>
          <w:szCs w:val="28"/>
          <w:lang w:val="en-IN" w:eastAsia="zh-CN" w:bidi="hi-IN"/>
        </w:rPr>
        <w:t xml:space="preserve">                                  </w:t>
      </w:r>
    </w:p>
    <w:tbl>
      <w:tblPr>
        <w:jc w:val="left"/>
        <w:tblInd w:w="10"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96"/>
        <w:gridCol w:w="5283"/>
        <w:gridCol w:w="838"/>
        <w:gridCol w:w="548"/>
        <w:gridCol w:w="730"/>
        <w:gridCol w:w="548"/>
        <w:gridCol w:w="623"/>
        <w:gridCol w:w="658"/>
      </w:tblGrid>
      <w:tr>
        <w:trPr>
          <w:trHeight w:val="2265" w:hRule="exact"/>
          <w:cantSplit w:val="true"/>
        </w:trPr>
        <w:tc>
          <w:tcPr>
            <w:tcW w:w="896"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What is binary decision tree? Explain with example.</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Q.2</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Impurity measures.</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Q.3</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How does Decision Tree algorithm work?</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trHeight w:val="400" w:hRule="atLeast"/>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Q.4</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Consider a piece of data collected over the course of 14 days where the features are Weather, Temperature, Humidity, Wind and the outcome variable is whether Golf was played on the day. Find the root of the tree.</w:t>
            </w:r>
          </w:p>
          <w:p>
            <w:pPr>
              <w:pStyle w:val="Normal"/>
              <w:widowControl w:val="false"/>
              <w:spacing w:lineRule="auto" w:line="240" w:before="0" w:after="0"/>
              <w:rPr>
                <w:sz w:val="24"/>
                <w:szCs w:val="24"/>
              </w:rPr>
            </w:pPr>
            <w:r>
              <w:rPr>
                <w:sz w:val="24"/>
                <w:szCs w:val="24"/>
              </w:rPr>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Q.5</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advantages &amp; disadvantages of Decision Tree.</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Q.6</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application of Decision tree to Product design.</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Q.7</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How is a decision tree pruned?</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Q.8</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Bagging and Boosting.</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Q.9</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What is AdaBoost in machine learning?</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Q.10</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Gradient tree boosting.</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Q.11</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 xml:space="preserve">Explain k-means clustering algorithm. </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Q.12</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Solve following example using  k-means algorithm, consider the following data set consisting of the scores of two variables on each of seven individuals:</w:t>
            </w:r>
          </w:p>
          <w:p>
            <w:pPr>
              <w:pStyle w:val="Normal"/>
              <w:widowControl w:val="false"/>
              <w:spacing w:lineRule="auto" w:line="240" w:before="0" w:after="0"/>
              <w:rPr>
                <w:sz w:val="24"/>
                <w:szCs w:val="24"/>
              </w:rPr>
            </w:pPr>
            <w:r>
              <w:rPr>
                <w:sz w:val="24"/>
                <w:szCs w:val="24"/>
              </w:rPr>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bookmarkStart w:id="4" w:name="__DdeLink__1536_19889596551"/>
            <w:r>
              <w:rPr>
                <w:rFonts w:cs="Arial Unicode MS" w:ascii="Liberation Serif" w:hAnsi="Liberation Serif"/>
                <w:b w:val="false"/>
                <w:bCs w:val="false"/>
                <w:color w:val="000000"/>
                <w:sz w:val="24"/>
                <w:szCs w:val="24"/>
              </w:rPr>
              <w:t>C410.</w:t>
            </w:r>
            <w:bookmarkEnd w:id="4"/>
            <w:r>
              <w:rPr>
                <w:rFonts w:cs="Arial Unicode MS" w:ascii="Liberation Serif" w:hAnsi="Liberation Serif"/>
                <w:b w:val="false"/>
                <w:bCs w:val="false"/>
                <w:color w:val="000000"/>
                <w:sz w:val="24"/>
                <w:szCs w:val="24"/>
              </w:rPr>
              <w:t>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Q.13</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Density-Based Spatial Clustering of Applications with Noise (DBSCAN) algorithm.</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Q.14</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Describe evaluation methods based on the ground truth for clustering.</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Q.15</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Short note on Hierarchical Clustering.</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Q.16</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Short note on Ensemble methods.</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Q.17</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Explain any one clustering application in detail.</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widowControl/>
              <w:suppressAutoHyphens w:val="true"/>
              <w:bidi w:val="0"/>
              <w:spacing w:before="0" w:after="200"/>
              <w:jc w:val="left"/>
              <w:rPr>
                <w:rFonts w:cs="Arial Unicode MS" w:ascii="Liberation Serif" w:hAnsi="Liberation Serif"/>
                <w:sz w:val="24"/>
                <w:szCs w:val="24"/>
              </w:rPr>
            </w:pPr>
            <w:r>
              <w:rPr>
                <w:rFonts w:cs="Arial Unicode MS" w:ascii="Liberation Serif" w:hAnsi="Liberation Serif"/>
                <w:sz w:val="24"/>
                <w:szCs w:val="24"/>
              </w:rPr>
              <w:t>Q.18</w:t>
            </w:r>
          </w:p>
        </w:tc>
        <w:tc>
          <w:tcPr>
            <w:tcW w:w="52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Times New Roman" w:cs="Arial Unicode MS" w:ascii="Times New Roman" w:hAnsi="Times New Roman"/>
                <w:sz w:val="24"/>
                <w:szCs w:val="24"/>
                <w:lang w:val="en-GB" w:eastAsia="zh-CN" w:bidi="hi-IN"/>
              </w:rPr>
            </w:pPr>
            <w:r>
              <w:rPr>
                <w:rFonts w:eastAsia="Times New Roman" w:cs="Arial Unicode MS" w:ascii="Times New Roman" w:hAnsi="Times New Roman"/>
                <w:sz w:val="24"/>
                <w:szCs w:val="24"/>
                <w:lang w:val="en-GB" w:eastAsia="zh-CN" w:bidi="hi-IN"/>
              </w:rPr>
              <w:t>What are different clustering techniques?</w:t>
            </w:r>
          </w:p>
        </w:tc>
        <w:tc>
          <w:tcPr>
            <w:tcW w:w="8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b w:val="false"/>
                <w:bCs w:val="false"/>
                <w:color w:val="000000"/>
                <w:sz w:val="24"/>
                <w:szCs w:val="24"/>
              </w:rPr>
            </w:pPr>
            <w:r>
              <w:rPr>
                <w:rFonts w:cs="Arial Unicode MS" w:ascii="Liberation Serif" w:hAnsi="Liberation Serif"/>
                <w:b w:val="false"/>
                <w:bCs w:val="false"/>
                <w:color w:val="000000"/>
                <w:sz w:val="24"/>
                <w:szCs w:val="24"/>
              </w:rPr>
              <w:t>C410.3</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5</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Arial Unicode MS" w:hAnsi="Arial Unicode MS"/>
                <w:sz w:val="24"/>
                <w:szCs w:val="24"/>
              </w:rPr>
            </w:pPr>
            <w:r>
              <w:rPr>
                <w:rFonts w:cs="Arial Unicode MS" w:ascii="Arial Unicode MS" w:hAnsi="Arial Unicode MS"/>
                <w:sz w:val="24"/>
                <w:szCs w:val="24"/>
              </w:rPr>
            </w:r>
          </w:p>
        </w:tc>
      </w:tr>
    </w:tbl>
    <w:p>
      <w:pPr>
        <w:pStyle w:val="Normal"/>
        <w:widowControl/>
        <w:suppressAutoHyphens w:val="true"/>
        <w:bidi w:val="0"/>
        <w:spacing w:before="0" w:after="200"/>
        <w:jc w:val="left"/>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sz w:val="24"/>
          <w:szCs w:val="24"/>
        </w:rPr>
      </w:pPr>
      <w:r>
        <w:rPr>
          <w:sz w:val="24"/>
          <w:szCs w:val="24"/>
        </w:rPr>
      </w:r>
    </w:p>
    <w:p>
      <w:pPr>
        <w:pStyle w:val="Normal"/>
        <w:widowControl w:val="false"/>
        <w:suppressAutoHyphens w:val="true"/>
        <w:bidi w:val="0"/>
        <w:spacing w:lineRule="auto" w:line="240" w:before="0" w:after="0"/>
        <w:jc w:val="center"/>
        <w:rPr>
          <w:rFonts w:eastAsia="Times New Roman" w:cs="Arial Unicode MS" w:ascii="Liberation Serif" w:hAnsi="Liberation Serif"/>
          <w:b/>
          <w:bCs/>
          <w:sz w:val="28"/>
          <w:szCs w:val="28"/>
          <w:lang w:val="en-IN" w:eastAsia="zh-CN" w:bidi="hi-IN"/>
        </w:rPr>
      </w:pPr>
      <w:r>
        <w:rPr>
          <w:rFonts w:eastAsia="Times New Roman" w:cs="Arial Unicode MS" w:ascii="Liberation Serif" w:hAnsi="Liberation Serif"/>
          <w:b/>
          <w:bCs/>
          <w:sz w:val="28"/>
          <w:szCs w:val="28"/>
          <w:lang w:val="en-IN" w:eastAsia="zh-CN" w:bidi="hi-IN"/>
        </w:rPr>
        <w:t>UNIT 6 Clustering Techniques</w:t>
      </w:r>
    </w:p>
    <w:p>
      <w:pPr>
        <w:pStyle w:val="Normal"/>
        <w:widowControl w:val="false"/>
        <w:suppressAutoHyphens w:val="true"/>
        <w:bidi w:val="0"/>
        <w:spacing w:lineRule="auto" w:line="240" w:before="0" w:after="0"/>
        <w:jc w:val="center"/>
        <w:rPr>
          <w:sz w:val="24"/>
          <w:szCs w:val="24"/>
        </w:rPr>
      </w:pPr>
      <w:r>
        <w:rPr>
          <w:sz w:val="24"/>
          <w:szCs w:val="24"/>
        </w:rPr>
      </w:r>
    </w:p>
    <w:tbl>
      <w:tblPr>
        <w:jc w:val="left"/>
        <w:tblInd w:w="10"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2" w:type="dxa"/>
          <w:bottom w:w="0" w:type="dxa"/>
          <w:right w:w="0" w:type="dxa"/>
        </w:tblCellMar>
      </w:tblPr>
      <w:tblGrid>
        <w:gridCol w:w="896"/>
        <w:gridCol w:w="5054"/>
        <w:gridCol w:w="1067"/>
        <w:gridCol w:w="548"/>
        <w:gridCol w:w="730"/>
        <w:gridCol w:w="548"/>
        <w:gridCol w:w="623"/>
        <w:gridCol w:w="658"/>
      </w:tblGrid>
      <w:tr>
        <w:trPr>
          <w:trHeight w:val="2265" w:hRule="exact"/>
          <w:cantSplit w:val="true"/>
        </w:trPr>
        <w:tc>
          <w:tcPr>
            <w:tcW w:w="896"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t>Q.NO</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t>Questions</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 Mapped</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Marks</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 xml:space="preserve">Memory Based    </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vAlign w:val="center"/>
          </w:tcPr>
          <w:p>
            <w:pPr>
              <w:pStyle w:val="Normal"/>
              <w:suppressLineNumbers/>
              <w:spacing w:lineRule="auto" w:line="240" w:before="0" w:after="0"/>
              <w:ind w:left="113" w:right="113" w:hanging="0"/>
              <w:jc w:val="center"/>
              <w:rPr>
                <w:rFonts w:cs="Arial Unicode MS" w:ascii="Liberation Serif" w:hAnsi="Liberation Serif"/>
                <w:sz w:val="24"/>
                <w:szCs w:val="24"/>
              </w:rPr>
            </w:pPr>
            <w:r>
              <w:rPr>
                <w:rFonts w:cs="Arial Unicode MS" w:ascii="Liberation Serif" w:hAnsi="Liberation Serif"/>
                <w:sz w:val="24"/>
                <w:szCs w:val="24"/>
              </w:rPr>
              <w:t>Conceptual</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Analytical</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8DB3E2" w:val="clear"/>
            <w:tcMar>
              <w:left w:w="-2" w:type="dxa"/>
            </w:tcMar>
            <w:textDirection w:val="btLr"/>
          </w:tcPr>
          <w:p>
            <w:pPr>
              <w:pStyle w:val="Normal"/>
              <w:suppressLineNumbers/>
              <w:spacing w:lineRule="auto" w:line="240" w:before="0" w:after="0"/>
              <w:ind w:left="113" w:right="113" w:hanging="0"/>
              <w:rPr>
                <w:rFonts w:cs="Arial Unicode MS" w:ascii="Liberation Serif" w:hAnsi="Liberation Serif"/>
                <w:sz w:val="24"/>
                <w:szCs w:val="24"/>
              </w:rPr>
            </w:pPr>
            <w:r>
              <w:rPr>
                <w:rFonts w:cs="Arial Unicode MS" w:ascii="Liberation Serif" w:hAnsi="Liberation Serif"/>
                <w:sz w:val="24"/>
                <w:szCs w:val="24"/>
              </w:rPr>
              <w:t>Application</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UNIT -6</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sz w:val="24"/>
                <w:szCs w:val="24"/>
              </w:rPr>
            </w:pPr>
            <w:r>
              <w:rPr>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Q.1</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bookmarkStart w:id="5" w:name="__DdeLink__2725_867061897"/>
            <w:bookmarkEnd w:id="5"/>
            <w:r>
              <w:rPr>
                <w:rFonts w:eastAsia="Droid Sans Fallback" w:cs="Calibri" w:ascii="Times New Roman" w:hAnsi="Times New Roman"/>
                <w:color w:val="00000A"/>
                <w:sz w:val="24"/>
                <w:szCs w:val="24"/>
                <w:lang w:val="en-US" w:eastAsia="en-US" w:bidi="ar-SA"/>
              </w:rPr>
              <w:t>What is Hierarchical Clustering</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Q.2</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Explain Hierarchical Clustering algorithms</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Q.3</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Define Naive user-based systems</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eastAsia="Droid Sans Fallback" w:cs="Calibri" w:ascii="Times New Roman" w:hAnsi="Times New Roman"/>
                <w:b w:val="false"/>
                <w:bCs w:val="false"/>
                <w:i w:val="false"/>
                <w:iCs w:val="false"/>
                <w:color w:val="00000A"/>
                <w:sz w:val="24"/>
                <w:szCs w:val="24"/>
                <w:lang w:val="en-US" w:eastAsia="en-US" w:bidi="ar-SA"/>
              </w:rPr>
            </w:pPr>
            <w:r>
              <w:rPr>
                <w:rFonts w:eastAsia="Droid Sans Fallback" w:cs="Calibri" w:ascii="Times New Roman" w:hAnsi="Times New Roman"/>
                <w:b w:val="false"/>
                <w:bCs w:val="false"/>
                <w:i w:val="false"/>
                <w:iCs w:val="false"/>
                <w:color w:val="00000A"/>
                <w:sz w:val="24"/>
                <w:szCs w:val="24"/>
                <w:lang w:val="en-US" w:eastAsia="en-US" w:bidi="ar-SA"/>
              </w:rPr>
              <w:t>Q.4</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Heading2"/>
              <w:widowControl w:val="false"/>
              <w:spacing w:lineRule="auto" w:line="240" w:before="0" w:after="0"/>
              <w:rPr>
                <w:rFonts w:eastAsia="Droid Sans Fallback" w:cs="Calibri" w:ascii="Times New Roman" w:hAnsi="Times New Roman"/>
                <w:b w:val="false"/>
                <w:bCs w:val="false"/>
                <w:i w:val="false"/>
                <w:iCs w:val="false"/>
                <w:color w:val="00000A"/>
                <w:sz w:val="24"/>
                <w:szCs w:val="24"/>
                <w:lang w:val="en-US" w:eastAsia="en-US" w:bidi="ar-SA"/>
              </w:rPr>
            </w:pPr>
            <w:r>
              <w:rPr>
                <w:rFonts w:eastAsia="Droid Sans Fallback" w:cs="Calibri" w:ascii="Times New Roman" w:hAnsi="Times New Roman"/>
                <w:b w:val="false"/>
                <w:bCs w:val="false"/>
                <w:i w:val="false"/>
                <w:iCs w:val="false"/>
                <w:color w:val="00000A"/>
                <w:sz w:val="24"/>
                <w:szCs w:val="24"/>
                <w:lang w:val="en-US" w:eastAsia="en-US" w:bidi="ar-SA"/>
              </w:rPr>
              <w:t>What are Content Recommender Systems?</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Q.5</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How decomposition is achieved using matrix factorization?</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Q.6</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Define deep learning in depth.</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Q.7</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What are the building blocks of deep learning?</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4</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Q.8</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Write down the application of Alternating Least Squares Method for Collaborative Filtering</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t>8</w:t>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Q.9</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 xml:space="preserve">List down top most deep learning architectures </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r>
      <w:tr>
        <w:trPr>
          <w:cantSplit w:val="false"/>
        </w:trPr>
        <w:tc>
          <w:tcPr>
            <w:tcW w:w="896" w:type="dxa"/>
            <w:tcBorders>
              <w:top w:val="single" w:sz="2" w:space="0" w:color="000001"/>
              <w:left w:val="single" w:sz="2" w:space="0" w:color="000001"/>
              <w:bottom w:val="single" w:sz="2" w:space="0" w:color="000001"/>
              <w:insideH w:val="single" w:sz="2" w:space="0" w:color="000001"/>
              <w:right w:val="nil"/>
              <w:insideV w:val="nil"/>
            </w:tcBorders>
            <w:shd w:fill="C4BC96" w:val="clear"/>
            <w:tcMar>
              <w:left w:w="-2" w:type="dxa"/>
            </w:tcMar>
          </w:tcPr>
          <w:p>
            <w:pPr>
              <w:pStyle w:val="Normal"/>
              <w:suppressLineNumbers/>
              <w:spacing w:lineRule="auto" w:line="240" w:before="0" w:after="0"/>
              <w:rPr>
                <w:rFonts w:ascii="Times New Roman" w:hAnsi="Times New Roman"/>
                <w:sz w:val="24"/>
                <w:szCs w:val="24"/>
              </w:rPr>
            </w:pPr>
            <w:r>
              <w:rPr>
                <w:rFonts w:ascii="Times New Roman" w:hAnsi="Times New Roman"/>
                <w:sz w:val="24"/>
                <w:szCs w:val="24"/>
              </w:rPr>
              <w:t>Q.10</w:t>
            </w:r>
          </w:p>
        </w:tc>
        <w:tc>
          <w:tcPr>
            <w:tcW w:w="50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Heading1"/>
              <w:widowControl w:val="false"/>
              <w:spacing w:lineRule="auto" w:line="240" w:before="0" w:after="0"/>
              <w:rPr>
                <w:rFonts w:eastAsia="Droid Sans Fallback" w:cs="Calibri" w:ascii="Times New Roman" w:hAnsi="Times New Roman"/>
                <w:color w:val="00000A"/>
                <w:sz w:val="24"/>
                <w:szCs w:val="24"/>
                <w:lang w:val="en-US" w:eastAsia="en-US" w:bidi="ar-SA"/>
              </w:rPr>
            </w:pPr>
            <w:r>
              <w:rPr>
                <w:rFonts w:eastAsia="Droid Sans Fallback" w:cs="Calibri" w:ascii="Times New Roman" w:hAnsi="Times New Roman"/>
                <w:color w:val="00000A"/>
                <w:sz w:val="24"/>
                <w:szCs w:val="24"/>
                <w:lang w:val="en-US" w:eastAsia="en-US" w:bidi="ar-SA"/>
              </w:rPr>
              <w:t xml:space="preserve">Explain Hierarchical clustering: structured vs unstructured </w:t>
            </w:r>
          </w:p>
        </w:tc>
        <w:tc>
          <w:tcPr>
            <w:tcW w:w="10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pPr>
            <w:r>
              <w:rPr>
                <w:rStyle w:val="CharacterStyle1"/>
                <w:rFonts w:eastAsia="Calibri" w:cs="Liberation Serif;Times New Roman" w:ascii="Liberation Serif;Times New Roman" w:hAnsi="Liberation Serif;Times New Roman"/>
                <w:b w:val="false"/>
                <w:bCs/>
                <w:i w:val="false"/>
                <w:iCs w:val="false"/>
                <w:color w:val="000000"/>
                <w:spacing w:val="8"/>
                <w:sz w:val="24"/>
                <w:szCs w:val="24"/>
                <w:u w:val="none"/>
                <w:lang w:val="en-IN" w:eastAsia="zh-CN" w:bidi="hi-IN"/>
              </w:rPr>
              <w:t>C410.4</w:t>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73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54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jc w:val="center"/>
              <w:rPr>
                <w:sz w:val="24"/>
                <w:szCs w:val="24"/>
              </w:rPr>
            </w:pPr>
            <w:r>
              <w:rPr>
                <w:sz w:val="24"/>
                <w:szCs w:val="24"/>
              </w:rPr>
            </w:r>
          </w:p>
        </w:tc>
        <w:tc>
          <w:tcPr>
            <w:tcW w:w="62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uppressLineNumbers/>
              <w:spacing w:lineRule="auto" w:line="240" w:before="0" w:after="0"/>
              <w:rPr>
                <w:rFonts w:cs="Arial Unicode MS" w:ascii="Liberation Serif" w:hAnsi="Liberation Serif"/>
                <w:sz w:val="24"/>
                <w:szCs w:val="24"/>
              </w:rPr>
            </w:pPr>
            <w:r>
              <w:rPr>
                <w:rFonts w:cs="Arial Unicode MS" w:ascii="Liberation Serif" w:hAnsi="Liberation Serif"/>
                <w:sz w:val="24"/>
                <w:szCs w:val="24"/>
              </w:rPr>
            </w:r>
          </w:p>
        </w:tc>
        <w:tc>
          <w:tcPr>
            <w:tcW w:w="65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uppressLineNumbers/>
              <w:spacing w:lineRule="auto" w:line="240" w:before="0" w:after="0"/>
              <w:jc w:val="center"/>
              <w:rPr>
                <w:rFonts w:cs="Arial Unicode MS" w:ascii="Arial Unicode MS" w:hAnsi="Arial Unicode MS"/>
                <w:sz w:val="24"/>
                <w:szCs w:val="24"/>
              </w:rPr>
            </w:pPr>
            <w:r>
              <w:rPr>
                <w:rFonts w:cs="Arial Unicode MS" w:ascii="Arial Unicode MS" w:hAnsi="Arial Unicode MS"/>
                <w:sz w:val="24"/>
                <w:szCs w:val="24"/>
              </w:rPr>
              <w:t>✔</w:t>
            </w:r>
          </w:p>
        </w:tc>
      </w:tr>
    </w:tbl>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pPr>
      <w:r>
        <w:rPr/>
      </w:r>
    </w:p>
    <w:sectPr>
      <w:headerReference w:type="default" r:id="rId3"/>
      <w:type w:val="nextPage"/>
      <w:pgSz w:w="11906" w:h="16838"/>
      <w:pgMar w:left="1134" w:right="1134"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 w:name="Arial Unicode M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bfbfbf" stroked="f" style="position:absolute;margin-left:-50.05pt;margin-top:312.2pt;width:581.9pt;height:96.6pt;rotation:315;mso-position-horizontal:center;mso-position-vertical:center;mso-position-vertical-relative:margin" type="shapetype_136">
          <v:path textpathok="t"/>
          <v:textpath on="t" fitshape="t" string="MESCOE" style="font-family:&quot;Calibri&quot;"/>
          <v:wrap v:type="none"/>
          <v:fill type="solid" color2="#404040" detectmouseclick="t"/>
          <v:stroke color="#3465a4" joinstyle="round" endcap="flat"/>
        </v:shape>
      </w:pict>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795" w:hanging="72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upperRoman"/>
      <w:lvlText w:val="%1."/>
      <w:lvlJc w:val="left"/>
      <w:pPr>
        <w:ind w:left="795" w:hanging="72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8"/>
  <w:defaultTabStop w:val="720"/>
</w:settings>
</file>

<file path=word/styles.xml><?xml version="1.0" encoding="utf-8"?>
<w:styles xmlns:w="http://schemas.openxmlformats.org/wordprocessingml/2006/main">
  <w:docDefaults>
    <w:rPrDefault>
      <w:rPr>
        <w:rFonts w:ascii="Calibri" w:hAnsi="Calibri" w:eastAsia="Droid Sans Fallback" w:cs="Calibri"/>
        <w:szCs w:val="22"/>
        <w:lang w:val="en-US" w:eastAsia="en-US" w:bidi="ar-SA"/>
      </w:rPr>
    </w:rPrDefault>
    <w:pPrDefault>
      <w:pPr/>
    </w:pPrDefault>
  </w:docDefaults>
  <w:latentStyles w:defQFormat="0" w:defUnhideWhenUsed="1" w:defSemiHidden="1" w:defUIPriority="99" w:count="267" w:defLockedState="0">
    <w:lsdException w:qFormat="1" w:unhideWhenUsed="0" w:semiHidden="0" w:uiPriority="0" w:name="Normal"/>
    <w:lsdException w:qFormat="1" w:unhideWhenUsed="0" w:semiHidden="0" w:uiPriority="9" w:name="heading 1"/>
    <w:lsdException w:qFormat="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00000A"/>
      <w:sz w:val="22"/>
      <w:szCs w:val="22"/>
      <w:lang w:val="en-US" w:eastAsia="en-US" w:bidi="ar-SA"/>
    </w:rPr>
  </w:style>
  <w:style w:type="paragraph" w:styleId="Heading1">
    <w:name w:val="Heading 1"/>
    <w:qFormat/>
    <w:basedOn w:val="Heading"/>
    <w:pPr/>
    <w:rPr/>
  </w:style>
  <w:style w:type="paragraph" w:styleId="Heading2">
    <w:name w:val="Heading 2"/>
    <w:uiPriority w:val="99"/>
    <w:qFormat/>
    <w:link w:val="Heading2Char"/>
    <w:rsid w:val="003b175b"/>
    <w:basedOn w:val="Normal"/>
    <w:next w:val="Normal"/>
    <w:pPr>
      <w:keepNext/>
      <w:spacing w:lineRule="auto" w:line="240" w:before="200" w:after="120"/>
      <w:outlineLvl w:val="1"/>
    </w:pPr>
    <w:rPr>
      <w:rFonts w:ascii="Liberation Sans" w:hAnsi="Liberation Sans" w:eastAsia="Times New Roman" w:cs="Liberation Sans"/>
      <w:b/>
      <w:bCs/>
      <w:sz w:val="32"/>
      <w:szCs w:val="32"/>
    </w:rPr>
  </w:style>
  <w:style w:type="paragraph" w:styleId="Heading3">
    <w:name w:val="Heading 3"/>
    <w:uiPriority w:val="9"/>
    <w:qFormat/>
    <w:semiHidden/>
    <w:unhideWhenUsed/>
    <w:link w:val="Heading3Char"/>
    <w:rsid w:val="006d558b"/>
    <w:basedOn w:val="Normal"/>
    <w:next w:val="Normal"/>
    <w:pPr>
      <w:keepNext/>
      <w:keepLines/>
      <w:spacing w:before="200" w:after="0"/>
      <w:outlineLvl w:val="2"/>
    </w:pPr>
    <w:rPr>
      <w:rFonts w:ascii="Cambria" w:hAnsi="Cambria" w:cs=""/>
      <w:b/>
      <w:bCs/>
      <w:color w:val="4F81BD"/>
    </w:rPr>
  </w:style>
  <w:style w:type="paragraph" w:styleId="Heading4">
    <w:name w:val="Heading 4"/>
    <w:uiPriority w:val="9"/>
    <w:qFormat/>
    <w:semiHidden/>
    <w:unhideWhenUsed/>
    <w:link w:val="Heading4Char"/>
    <w:rsid w:val="002478bd"/>
    <w:basedOn w:val="Normal"/>
    <w:next w:val="Normal"/>
    <w:pPr>
      <w:keepNext/>
      <w:keepLines/>
      <w:spacing w:before="200" w:after="0"/>
      <w:outlineLvl w:val="3"/>
    </w:pPr>
    <w:rPr>
      <w:rFonts w:ascii="Cambria" w:hAnsi="Cambria" w:cs=""/>
      <w:b/>
      <w:bCs/>
      <w:i/>
      <w:iCs/>
      <w:color w:val="4F81BD"/>
    </w:rPr>
  </w:style>
  <w:style w:type="character" w:styleId="DefaultParagraphFont" w:default="1">
    <w:name w:val="Default Paragraph Font"/>
    <w:uiPriority w:val="1"/>
    <w:qFormat/>
    <w:semiHidden/>
    <w:unhideWhenUsed/>
    <w:rPr/>
  </w:style>
  <w:style w:type="character" w:styleId="Heading2Char" w:customStyle="1">
    <w:name w:val="Heading 2 Char"/>
    <w:uiPriority w:val="99"/>
    <w:qFormat/>
    <w:link w:val="Heading2"/>
    <w:rsid w:val="003b175b"/>
    <w:basedOn w:val="DefaultParagraphFont"/>
    <w:rPr>
      <w:rFonts w:ascii="Liberation Sans" w:hAnsi="Liberation Sans" w:eastAsia="Times New Roman" w:cs="Liberation Sans"/>
      <w:b/>
      <w:bCs/>
      <w:sz w:val="32"/>
      <w:szCs w:val="32"/>
    </w:rPr>
  </w:style>
  <w:style w:type="character" w:styleId="HeaderChar" w:customStyle="1">
    <w:name w:val="Header Char"/>
    <w:uiPriority w:val="99"/>
    <w:qFormat/>
    <w:link w:val="Header"/>
    <w:rsid w:val="003e2504"/>
    <w:basedOn w:val="DefaultParagraphFont"/>
    <w:rPr/>
  </w:style>
  <w:style w:type="character" w:styleId="FooterChar" w:customStyle="1">
    <w:name w:val="Footer Char"/>
    <w:uiPriority w:val="99"/>
    <w:qFormat/>
    <w:link w:val="Footer"/>
    <w:rsid w:val="003e2504"/>
    <w:basedOn w:val="DefaultParagraphFont"/>
    <w:rPr/>
  </w:style>
  <w:style w:type="character" w:styleId="Heading4Char" w:customStyle="1">
    <w:name w:val="Heading 4 Char"/>
    <w:uiPriority w:val="9"/>
    <w:qFormat/>
    <w:semiHidden/>
    <w:link w:val="Heading4"/>
    <w:rsid w:val="002478bd"/>
    <w:basedOn w:val="DefaultParagraphFont"/>
    <w:rPr>
      <w:rFonts w:ascii="Cambria" w:hAnsi="Cambria" w:cs=""/>
      <w:b/>
      <w:bCs/>
      <w:i/>
      <w:iCs/>
      <w:color w:val="4F81BD"/>
    </w:rPr>
  </w:style>
  <w:style w:type="character" w:styleId="C2" w:customStyle="1">
    <w:name w:val="c2"/>
    <w:qFormat/>
    <w:rsid w:val="00b308fb"/>
    <w:basedOn w:val="DefaultParagraphFont"/>
    <w:rPr/>
  </w:style>
  <w:style w:type="character" w:styleId="Heading3Char" w:customStyle="1">
    <w:name w:val="Heading 3 Char"/>
    <w:uiPriority w:val="9"/>
    <w:qFormat/>
    <w:semiHidden/>
    <w:link w:val="Heading3"/>
    <w:rsid w:val="006d558b"/>
    <w:basedOn w:val="DefaultParagraphFont"/>
    <w:rPr>
      <w:rFonts w:ascii="Cambria" w:hAnsi="Cambria" w:cs=""/>
      <w:b/>
      <w:bCs/>
      <w:color w:val="4F81BD"/>
    </w:rPr>
  </w:style>
  <w:style w:type="character" w:styleId="InternetLink">
    <w:name w:val="Internet Link"/>
    <w:uiPriority w:val="99"/>
    <w:semiHidden/>
    <w:unhideWhenUsed/>
    <w:rsid w:val="006d558b"/>
    <w:basedOn w:val="DefaultParagraphFont"/>
    <w:rPr>
      <w:color w:val="0000FF"/>
      <w:u w:val="single"/>
      <w:lang w:val="zxx" w:eastAsia="zxx" w:bidi="zxx"/>
    </w:rPr>
  </w:style>
  <w:style w:type="character" w:styleId="CharacterStyle1">
    <w:name w:val="Character Style 1"/>
    <w:qFormat/>
    <w:rPr>
      <w:sz w:val="24"/>
      <w:szCs w:val="24"/>
    </w:rPr>
  </w:style>
  <w:style w:type="character" w:styleId="StrongEmphasis">
    <w:name w:val="Strong Emphasis"/>
    <w:qFormat/>
    <w:rPr>
      <w:b/>
      <w:bCs/>
    </w:rPr>
  </w:style>
  <w:style w:type="paragraph" w:styleId="Heading" w:customStyle="1">
    <w:name w:val="Heading"/>
    <w:qFormat/>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qFormat/>
    <w:basedOn w:val="Normal"/>
    <w:pPr>
      <w:suppressLineNumbers/>
      <w:spacing w:before="120" w:after="120"/>
    </w:pPr>
    <w:rPr>
      <w:rFonts w:cs="FreeSans"/>
      <w:i/>
      <w:iCs/>
      <w:sz w:val="24"/>
      <w:szCs w:val="24"/>
    </w:rPr>
  </w:style>
  <w:style w:type="paragraph" w:styleId="Index" w:customStyle="1">
    <w:name w:val="Index"/>
    <w:qFormat/>
    <w:basedOn w:val="Normal"/>
    <w:pPr>
      <w:suppressLineNumbers/>
    </w:pPr>
    <w:rPr>
      <w:rFonts w:cs="FreeSans"/>
    </w:rPr>
  </w:style>
  <w:style w:type="paragraph" w:styleId="Caption1">
    <w:name w:val="caption"/>
    <w:qFormat/>
    <w:basedOn w:val="Normal"/>
    <w:pPr>
      <w:suppressLineNumbers/>
      <w:spacing w:before="120" w:after="120"/>
    </w:pPr>
    <w:rPr>
      <w:rFonts w:cs="FreeSans"/>
      <w:i/>
      <w:iCs/>
      <w:sz w:val="24"/>
      <w:szCs w:val="24"/>
    </w:rPr>
  </w:style>
  <w:style w:type="paragraph" w:styleId="TableContents" w:customStyle="1">
    <w:name w:val="Table Contents"/>
    <w:uiPriority w:val="99"/>
    <w:qFormat/>
    <w:rsid w:val="003b175b"/>
    <w:basedOn w:val="Normal"/>
    <w:pPr>
      <w:suppressLineNumbers/>
      <w:spacing w:lineRule="auto" w:line="240" w:before="0" w:after="0"/>
    </w:pPr>
    <w:rPr>
      <w:rFonts w:ascii="Liberation Serif" w:hAnsi="Liberation Serif" w:cs="Arial Unicode MS"/>
      <w:sz w:val="24"/>
      <w:szCs w:val="24"/>
    </w:rPr>
  </w:style>
  <w:style w:type="paragraph" w:styleId="Header">
    <w:name w:val="Header"/>
    <w:uiPriority w:val="99"/>
    <w:unhideWhenUsed/>
    <w:link w:val="HeaderChar"/>
    <w:rsid w:val="003e2504"/>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3e2504"/>
    <w:basedOn w:val="Normal"/>
    <w:pPr>
      <w:tabs>
        <w:tab w:val="center" w:pos="4680" w:leader="none"/>
        <w:tab w:val="right" w:pos="9360" w:leader="none"/>
      </w:tabs>
      <w:spacing w:lineRule="auto" w:line="240" w:before="0" w:after="0"/>
    </w:pPr>
    <w:rPr/>
  </w:style>
  <w:style w:type="paragraph" w:styleId="ListParagraph">
    <w:name w:val="List Paragraph"/>
    <w:uiPriority w:val="34"/>
    <w:qFormat/>
    <w:rsid w:val="00a31eaf"/>
    <w:basedOn w:val="Normal"/>
    <w:pPr>
      <w:spacing w:before="0" w:after="200"/>
      <w:ind w:left="720" w:right="0" w:hanging="0"/>
      <w:contextualSpacing/>
    </w:pPr>
    <w:rPr/>
  </w:style>
  <w:style w:type="paragraph" w:styleId="TableHeading">
    <w:name w:val="Table Heading"/>
    <w:qFormat/>
    <w:basedOn w:val="TableContents"/>
    <w:pPr/>
    <w:rPr/>
  </w:style>
  <w:style w:type="numbering" w:styleId="NoList" w:default="1">
    <w:name w:val="No List"/>
    <w:uiPriority w:val="99"/>
    <w:qFormat/>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ats.stackexchange.com/questions/33185/difference-between-naive-bayes-multinomial-naive-bay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2019-02-01T07:07:00Z</dcterms:created>
  <dc:creator>admin1</dc:creator>
  <dc:language>en-IN</dc:language>
  <dcterms:modified xsi:type="dcterms:W3CDTF">2019-03-16T13:17:34Z</dcterms:modified>
  <cp:revision>98</cp:revision>
</cp:coreProperties>
</file>